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1D5" w:rsidRPr="00642CD4" w:rsidRDefault="007061D5" w:rsidP="007061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CD4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7061D5" w:rsidRPr="00642CD4" w:rsidRDefault="007061D5" w:rsidP="007061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CD4">
        <w:rPr>
          <w:rFonts w:ascii="Times New Roman" w:hAnsi="Times New Roman" w:cs="Times New Roman"/>
          <w:b/>
          <w:sz w:val="24"/>
          <w:szCs w:val="24"/>
        </w:rPr>
        <w:br/>
        <w:t xml:space="preserve">к проекту Закона Кыргызской Республики </w:t>
      </w:r>
    </w:p>
    <w:p w:rsidR="007061D5" w:rsidRPr="00642CD4" w:rsidRDefault="007061D5" w:rsidP="007061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CD4">
        <w:rPr>
          <w:rFonts w:ascii="Times New Roman" w:hAnsi="Times New Roman" w:cs="Times New Roman"/>
          <w:b/>
          <w:sz w:val="24"/>
          <w:szCs w:val="24"/>
        </w:rPr>
        <w:t>«О внесении изменений в некоторые законодательные акты Кыргызской Республики в сфере культуры и информации»</w:t>
      </w:r>
    </w:p>
    <w:p w:rsidR="007061D5" w:rsidRPr="003C0F81" w:rsidRDefault="007061D5" w:rsidP="007061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7061D5" w:rsidRPr="00642CD4" w:rsidTr="00301199">
        <w:trPr>
          <w:trHeight w:val="321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D5" w:rsidRPr="00642CD4" w:rsidRDefault="007061D5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D5" w:rsidRPr="00642CD4" w:rsidRDefault="007061D5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Предлагаемая редакция</w:t>
            </w:r>
          </w:p>
        </w:tc>
      </w:tr>
      <w:tr w:rsidR="007061D5" w:rsidRPr="00642CD4" w:rsidTr="00301199">
        <w:trPr>
          <w:trHeight w:val="667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D5" w:rsidRPr="00642CD4" w:rsidRDefault="007061D5" w:rsidP="00301199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Закон Кыргызской Республики </w:t>
            </w:r>
          </w:p>
          <w:p w:rsidR="007061D5" w:rsidRPr="00642CD4" w:rsidRDefault="007061D5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hAnsi="Times New Roman" w:cs="Times New Roman"/>
                <w:b/>
                <w:sz w:val="24"/>
                <w:szCs w:val="24"/>
              </w:rPr>
              <w:t>«О средствах массовой информации»</w:t>
            </w:r>
          </w:p>
        </w:tc>
      </w:tr>
      <w:tr w:rsidR="007061D5" w:rsidRPr="00642CD4" w:rsidTr="0030119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D5" w:rsidRPr="00642CD4" w:rsidRDefault="007061D5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24. Ответственность за нарушение норм настоящего Закона</w:t>
            </w:r>
          </w:p>
          <w:p w:rsidR="007061D5" w:rsidRPr="00642CD4" w:rsidRDefault="007061D5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61D5" w:rsidRPr="00642CD4" w:rsidRDefault="007061D5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нарушение норм настоящего Закона наступает ответственность в порядке, предусмотренном законодательством Кыргызской Республики.</w:t>
            </w:r>
          </w:p>
          <w:p w:rsidR="007061D5" w:rsidRPr="00642CD4" w:rsidRDefault="007061D5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DBA" w:rsidRPr="00642CD4" w:rsidRDefault="00AF6DBA" w:rsidP="00AF6DBA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24. Ответственность за нарушение норм настоящего Закона</w:t>
            </w:r>
          </w:p>
          <w:p w:rsidR="00AF6DBA" w:rsidRPr="00642CD4" w:rsidRDefault="00AF6DBA" w:rsidP="00AF6DBA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1D5" w:rsidRPr="00251FA3" w:rsidRDefault="00251FA3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251FA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Ответственность за нарушение норм настоящего Закона наступает на основании и в порядке, установленным гражданским и уголовным (Уголовным кодексом и кодексом о Нарушениях) законодательствами.</w:t>
            </w:r>
          </w:p>
        </w:tc>
      </w:tr>
      <w:tr w:rsidR="007061D5" w:rsidRPr="00642CD4" w:rsidTr="00301199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D5" w:rsidRPr="00642CD4" w:rsidRDefault="007061D5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Закон Кыргызской Республики </w:t>
            </w:r>
          </w:p>
          <w:p w:rsidR="007061D5" w:rsidRPr="00642CD4" w:rsidRDefault="007061D5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«Об обязательном экземпляре документов»</w:t>
            </w:r>
          </w:p>
        </w:tc>
      </w:tr>
      <w:tr w:rsidR="007061D5" w:rsidRPr="00642CD4" w:rsidTr="0030119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D5" w:rsidRPr="00642CD4" w:rsidRDefault="007061D5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61D5" w:rsidRPr="00642CD4" w:rsidRDefault="007061D5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23. Ответственность за нарушение порядка доставки обязательного экземпляра</w:t>
            </w:r>
          </w:p>
          <w:p w:rsidR="007061D5" w:rsidRPr="00642CD4" w:rsidRDefault="007061D5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61D5" w:rsidRPr="00642CD4" w:rsidRDefault="007061D5" w:rsidP="00E81C65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несвоевременную и неполную доставку обязательного экземпляра производители документов несут ответственность в соответствии с Законодательством Кыргызской Республики.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D5" w:rsidRPr="00642CD4" w:rsidRDefault="007061D5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42CD4" w:rsidRPr="00642CD4" w:rsidRDefault="00642CD4" w:rsidP="00642CD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23. Ответственность за нарушение порядка доставки обязательного экземпляра</w:t>
            </w:r>
          </w:p>
          <w:p w:rsidR="007061D5" w:rsidRPr="00642CD4" w:rsidRDefault="007061D5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61D5" w:rsidRPr="00642CD4" w:rsidRDefault="00251FA3" w:rsidP="00642CD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1FA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Ответственность за нарушение настоящего Закона наступает на основании и в порядке, установленным гражданским кодексом и кодексом о Нарушениях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061D5" w:rsidRPr="00642CD4" w:rsidTr="00301199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CD4" w:rsidRDefault="00642CD4" w:rsidP="00642CD4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Закон Кыргызской Республики </w:t>
            </w:r>
          </w:p>
          <w:p w:rsidR="007061D5" w:rsidRPr="00642CD4" w:rsidRDefault="00642CD4" w:rsidP="00642CD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hAnsi="Times New Roman" w:cs="Times New Roman"/>
                <w:b/>
                <w:sz w:val="24"/>
                <w:szCs w:val="24"/>
              </w:rPr>
              <w:t>«О защите профессиональной деятельности журналиста»</w:t>
            </w:r>
          </w:p>
        </w:tc>
      </w:tr>
      <w:tr w:rsidR="007061D5" w:rsidRPr="00642CD4" w:rsidTr="00642CD4">
        <w:trPr>
          <w:trHeight w:val="229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685" w:rsidRPr="00117685" w:rsidRDefault="00642CD4" w:rsidP="00642CD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14. Ответственность журналиста</w:t>
            </w:r>
          </w:p>
          <w:p w:rsidR="00117685" w:rsidRPr="00642CD4" w:rsidRDefault="00117685" w:rsidP="00642CD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2CD4" w:rsidRPr="00642CD4" w:rsidRDefault="00642CD4" w:rsidP="00642CD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Журналист несет ответственность за достоверность подготавливаемых и распространяемых им сообщений и материалов в соответствии с </w:t>
            </w:r>
            <w:r w:rsidRPr="00251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законодательством</w:t>
            </w:r>
            <w:r w:rsidRPr="00642C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642CD4" w:rsidRDefault="00642CD4" w:rsidP="00642CD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17685" w:rsidRPr="00642CD4" w:rsidRDefault="00117685" w:rsidP="00642CD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81C65" w:rsidRPr="00642CD4" w:rsidRDefault="00642CD4" w:rsidP="00E81C65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Журналист не несет ответственность за распространение информации, которая содержится в официальных сообщениях</w:t>
            </w: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685" w:rsidRPr="00642CD4" w:rsidRDefault="00117685" w:rsidP="00117685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14. Ответственность журналиста</w:t>
            </w:r>
          </w:p>
          <w:p w:rsidR="00117685" w:rsidRPr="00642CD4" w:rsidRDefault="00117685" w:rsidP="00117685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17685" w:rsidRDefault="00117685" w:rsidP="00117685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Журналист несет ответственность за достоверность подготавливаемых и распространяемых им сообщений и материалов в соответствии </w:t>
            </w:r>
            <w:r w:rsidR="00251FA3" w:rsidRPr="00251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="00251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51FA3" w:rsidRPr="00251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гражданским и уголовным  (Уголовным кодексом и кодексом о Нарушениях) законодательствами.</w:t>
            </w:r>
          </w:p>
          <w:p w:rsidR="007061D5" w:rsidRPr="00642CD4" w:rsidRDefault="00117685" w:rsidP="00976AA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Журналист не несет ответственность за распространение информации, которая содержится в официальных сообщениях</w:t>
            </w: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642CD4" w:rsidRPr="00642CD4" w:rsidTr="00642CD4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CD4" w:rsidRPr="00642CD4" w:rsidRDefault="00642CD4" w:rsidP="00642CD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Закон Кыргызской Республики</w:t>
            </w:r>
          </w:p>
          <w:p w:rsidR="00642CD4" w:rsidRPr="00642CD4" w:rsidRDefault="00642CD4" w:rsidP="00642CD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«О библиотечном деле»</w:t>
            </w:r>
          </w:p>
        </w:tc>
      </w:tr>
      <w:tr w:rsidR="00642CD4" w:rsidRPr="00642CD4" w:rsidTr="0030119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CD4" w:rsidRPr="00642CD4" w:rsidRDefault="00642CD4" w:rsidP="00D12E0A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9. Ответственность </w:t>
            </w: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пользователей библиотек</w:t>
            </w:r>
          </w:p>
          <w:p w:rsidR="00642CD4" w:rsidRPr="00642CD4" w:rsidRDefault="00642CD4" w:rsidP="00D12E0A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42CD4" w:rsidRPr="00642CD4" w:rsidRDefault="00642CD4" w:rsidP="00D12E0A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42CD4" w:rsidRPr="00976AA0" w:rsidRDefault="00642CD4" w:rsidP="00D12E0A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6A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Пользователи библиотек обязаны соблюдать правила пользования библиотеками.</w:t>
            </w:r>
          </w:p>
          <w:p w:rsidR="00642CD4" w:rsidRPr="00642CD4" w:rsidRDefault="00642CD4" w:rsidP="00E81C65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1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Пользователи библиотек, нарушившие правила пользования библиотеками и причинившие библиотекам ущерб, компенсируют его в размере, установленном правилами пользования библиотеками, а также несут иную ответственность в случаях, предусмотренных действующим законодательством.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CD4" w:rsidRPr="00642CD4" w:rsidRDefault="00642CD4" w:rsidP="00D12E0A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9. Ответственность за нарушение </w:t>
            </w: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законодательства Кыргызской Республики о библиотечном деле</w:t>
            </w:r>
          </w:p>
          <w:p w:rsidR="00642CD4" w:rsidRPr="00642CD4" w:rsidRDefault="00642CD4" w:rsidP="00D12E0A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1FA3" w:rsidRPr="00DB250E" w:rsidRDefault="00251FA3" w:rsidP="00251FA3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50E">
              <w:rPr>
                <w:rFonts w:ascii="Times New Roman" w:hAnsi="Times New Roman" w:cs="Times New Roman"/>
                <w:sz w:val="24"/>
                <w:szCs w:val="24"/>
              </w:rPr>
              <w:t>Пользователи библиотек обязаны соблюдать правила пользования библиотеками.</w:t>
            </w:r>
          </w:p>
          <w:p w:rsidR="00DB250E" w:rsidRPr="00DB250E" w:rsidRDefault="00DB250E" w:rsidP="00251FA3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CD4" w:rsidRPr="00642CD4" w:rsidRDefault="00251FA3" w:rsidP="00251FA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251FA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Ответственность за нарушение настоящего Закона наступает на основании и в порядке, предусмотренными гражданским и уголовным законодательствами.</w:t>
            </w:r>
          </w:p>
        </w:tc>
      </w:tr>
      <w:tr w:rsidR="00642CD4" w:rsidRPr="00642CD4" w:rsidTr="00301199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CD4" w:rsidRPr="00642CD4" w:rsidRDefault="00642CD4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Закон Кыргызской Республики</w:t>
            </w:r>
          </w:p>
          <w:p w:rsidR="00642CD4" w:rsidRPr="00642CD4" w:rsidRDefault="00642CD4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642CD4">
              <w:rPr>
                <w:rFonts w:ascii="Times New Roman" w:hAnsi="Times New Roman" w:cs="Times New Roman"/>
                <w:b/>
                <w:sz w:val="24"/>
                <w:szCs w:val="24"/>
              </w:rPr>
              <w:t>О государственной поддержке кинематографии Кыргызской Республики</w:t>
            </w: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642CD4" w:rsidRPr="00642CD4" w:rsidTr="00301199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CD4" w:rsidRPr="00642CD4" w:rsidRDefault="00642CD4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II</w:t>
            </w:r>
          </w:p>
          <w:p w:rsidR="00642CD4" w:rsidRPr="00642CD4" w:rsidRDefault="00642CD4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Меры государственной поддержки кинематографии</w:t>
            </w:r>
          </w:p>
        </w:tc>
      </w:tr>
      <w:tr w:rsidR="00642CD4" w:rsidRPr="00642CD4" w:rsidTr="0030119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CD4" w:rsidRPr="00642CD4" w:rsidRDefault="00642CD4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42CD4" w:rsidRPr="00642CD4" w:rsidRDefault="00642CD4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CD4" w:rsidRPr="00642CD4" w:rsidRDefault="00642CD4" w:rsidP="00301199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8ˡ. </w:t>
            </w:r>
            <w:r w:rsidRPr="00642CD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Ответственность за нарушение настоящего Закона</w:t>
            </w:r>
          </w:p>
          <w:p w:rsidR="00642CD4" w:rsidRPr="00642CD4" w:rsidRDefault="00642CD4" w:rsidP="00301199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2CD4" w:rsidRPr="00642CD4" w:rsidRDefault="00251FA3" w:rsidP="00976AA0">
            <w:pPr>
              <w:pStyle w:val="a4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1FA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Ответственность за нарушение настоящего Закона наступает на основании и в порядке, предусмотренным кодексом о Нарушениях.</w:t>
            </w:r>
          </w:p>
        </w:tc>
      </w:tr>
      <w:tr w:rsidR="00642CD4" w:rsidRPr="00642CD4" w:rsidTr="00301199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CD4" w:rsidRPr="00642CD4" w:rsidRDefault="00642CD4" w:rsidP="00301199">
            <w:pPr>
              <w:pStyle w:val="a4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Закон Кыргызской Республики</w:t>
            </w:r>
          </w:p>
          <w:p w:rsidR="00642CD4" w:rsidRPr="00642CD4" w:rsidRDefault="00642CD4" w:rsidP="00301199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«Об издательском деле»</w:t>
            </w:r>
          </w:p>
        </w:tc>
      </w:tr>
      <w:tr w:rsidR="00642CD4" w:rsidRPr="00642CD4" w:rsidTr="0030119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CD4" w:rsidRPr="00642CD4" w:rsidRDefault="00642CD4" w:rsidP="00301199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22. Ответственность субъектов издательского дела</w:t>
            </w:r>
          </w:p>
          <w:p w:rsidR="00642CD4" w:rsidRPr="00642CD4" w:rsidRDefault="00642CD4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42CD4" w:rsidRPr="00642CD4" w:rsidRDefault="00642CD4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Субъекты издательского дела несут гражданскую, административную и иную ответственность в соответствии с законодательством Кыргызской Республики:</w:t>
            </w:r>
          </w:p>
          <w:p w:rsidR="00642CD4" w:rsidRPr="00642CD4" w:rsidRDefault="00642CD4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1) за бездоговорный выпуск произведений, охраняемых авторским правом;</w:t>
            </w:r>
          </w:p>
          <w:p w:rsidR="00642CD4" w:rsidRPr="00642CD4" w:rsidRDefault="00642CD4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2) за осуществление издательской деятельности без свидетельства о государственной регистрации, за исключением случаев, предусмотренных статьей 17 настоящего Закона:</w:t>
            </w:r>
          </w:p>
          <w:p w:rsidR="00642CD4" w:rsidRPr="00642CD4" w:rsidRDefault="00642CD4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3) за выпуск печатной продукции с нарушением международных и национальных стандартов;</w:t>
            </w:r>
          </w:p>
          <w:p w:rsidR="00642CD4" w:rsidRPr="00642CD4" w:rsidRDefault="00642CD4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4) по иным основаниям, предусмотренным законодательством </w:t>
            </w: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Кыргызской Республики.</w:t>
            </w:r>
          </w:p>
          <w:p w:rsidR="00642CD4" w:rsidRDefault="00642CD4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r w:rsidRPr="00976A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Полное или частичное воспроизведение, а также репродуцирование оригинальных произведений без разрешения правообладателя влекут ответственность, предусмотренную </w:t>
            </w:r>
            <w:r w:rsidRPr="00A16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законодательством</w:t>
            </w:r>
            <w:r w:rsidRPr="00976A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976AA0" w:rsidRDefault="00976AA0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76AA0" w:rsidRPr="00642CD4" w:rsidRDefault="00976AA0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42CD4" w:rsidRPr="00642CD4" w:rsidRDefault="00642CD4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Pr="00976A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Изготовление и распространение печатной продукции без выходных сведений с нарушением международных и национальных стандартов влечет </w:t>
            </w:r>
            <w:r w:rsidRPr="00976A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административную ответственность в соответствии с законодательством Кыргызской Республики.</w:t>
            </w:r>
            <w:r w:rsidRPr="00976A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Данное положение не распространяется на печатные издания, выпущенные до принятия международных и национальных стандартов.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CD4" w:rsidRPr="00642CD4" w:rsidRDefault="00642CD4" w:rsidP="00301199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22. Ответственность субъектов издательского дела</w:t>
            </w:r>
          </w:p>
          <w:p w:rsidR="00976AA0" w:rsidRPr="00976AA0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76AA0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A16BF7" w:rsidRPr="00A16B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Ответственность за нарушение настоящего Закона наступает на основании и в порядке, </w:t>
            </w:r>
            <w:proofErr w:type="gramStart"/>
            <w:r w:rsidR="00A16BF7" w:rsidRPr="00A16BF7">
              <w:rPr>
                <w:rFonts w:ascii="Times New Roman" w:hAnsi="Times New Roman" w:cs="Times New Roman"/>
                <w:b/>
                <w:sz w:val="24"/>
                <w:szCs w:val="24"/>
              </w:rPr>
              <w:t>предусмотренными</w:t>
            </w:r>
            <w:proofErr w:type="gramEnd"/>
            <w:r w:rsidR="00A16BF7" w:rsidRPr="00A16B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гражданским  кодексом и кодексом о Нарушениях.</w:t>
            </w:r>
          </w:p>
          <w:p w:rsidR="00976AA0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AA0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AA0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AA0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AA0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AA0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AA0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AA0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AA0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F7" w:rsidRDefault="00A16BF7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F7" w:rsidRDefault="00A16BF7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F7" w:rsidRDefault="00A16BF7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F7" w:rsidRDefault="00A16BF7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F7" w:rsidRDefault="00A16BF7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AA0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AA0" w:rsidRPr="00A16BF7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A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Pr="00976A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Полное или частичное воспроизведение, а также репродуцирование оригинальных произведений без разрешения правообладателя влекут ответственность, </w:t>
            </w:r>
            <w:r w:rsidR="00A16BF7" w:rsidRPr="00A16B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предусмотренную </w:t>
            </w:r>
            <w:r w:rsidR="00A16BF7" w:rsidRPr="00A1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кодексом о Нарушениях.</w:t>
            </w:r>
          </w:p>
          <w:p w:rsidR="00976AA0" w:rsidRPr="00976AA0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76AA0" w:rsidRPr="00976AA0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6A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976A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Изготовление и распространение печатной продукции без выходных сведений с нарушением международных и национальных стандартов влечет </w:t>
            </w:r>
            <w:r w:rsidR="00A16BF7" w:rsidRPr="00A16B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ответственность на основании и в порядке, предусмотренным кодексом о Нарушениях. </w:t>
            </w:r>
            <w:r w:rsidRPr="00976AA0">
              <w:rPr>
                <w:rFonts w:ascii="Times New Roman" w:hAnsi="Times New Roman" w:cs="Times New Roman"/>
                <w:bCs/>
                <w:sz w:val="24"/>
                <w:szCs w:val="24"/>
              </w:rPr>
              <w:t>Данное положение не распространяется на печатные издания, выпущенные до принятия международных и национальных стандартов.</w:t>
            </w:r>
          </w:p>
          <w:p w:rsidR="00642CD4" w:rsidRPr="00642CD4" w:rsidRDefault="00642CD4" w:rsidP="00301199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42CD4" w:rsidRPr="00642CD4" w:rsidTr="00301199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CD4" w:rsidRPr="00642CD4" w:rsidRDefault="00642CD4" w:rsidP="00301199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Закон Кыргызской Республики</w:t>
            </w:r>
          </w:p>
          <w:p w:rsidR="00642CD4" w:rsidRPr="00642CD4" w:rsidRDefault="00642CD4" w:rsidP="00976AA0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 музеях и Музейном фонде Кыргызской Республики»</w:t>
            </w:r>
          </w:p>
        </w:tc>
      </w:tr>
      <w:tr w:rsidR="00642CD4" w:rsidRPr="00642CD4" w:rsidTr="0030119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CD4" w:rsidRPr="00642CD4" w:rsidRDefault="00642CD4" w:rsidP="00301199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/>
                <w:sz w:val="24"/>
                <w:szCs w:val="24"/>
              </w:rPr>
              <w:t>Статья 29. Ответственность за нарушение настоящего Закона</w:t>
            </w:r>
          </w:p>
          <w:p w:rsidR="00642CD4" w:rsidRPr="00642CD4" w:rsidRDefault="00642CD4" w:rsidP="00301199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2CD4" w:rsidRPr="00642CD4" w:rsidRDefault="00642CD4" w:rsidP="0030119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Физические и юридические лица, органы государственной власти и органы местного самоуправления, виновные в нарушении положений настоящего Закона, несут ответственность в соответствии с законодательством Кыргызской Республики.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AA0" w:rsidRPr="00642CD4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/>
                <w:sz w:val="24"/>
                <w:szCs w:val="24"/>
              </w:rPr>
              <w:t>Статья 29. Ответственность за нарушение настоящего Закона</w:t>
            </w:r>
          </w:p>
          <w:p w:rsidR="00642CD4" w:rsidRPr="00642CD4" w:rsidRDefault="00642CD4" w:rsidP="00301199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2CD4" w:rsidRPr="00642CD4" w:rsidRDefault="00A16BF7" w:rsidP="00E81C65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BF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Ответственность за нарушение настоящего Закона  наступает на основании и в порядке, предусмотренными гражданским и уголовным законодательствами.</w:t>
            </w:r>
          </w:p>
        </w:tc>
      </w:tr>
      <w:tr w:rsidR="0099120D" w:rsidRPr="00642CD4" w:rsidTr="0099120D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0D" w:rsidRPr="00642CD4" w:rsidRDefault="0099120D" w:rsidP="0099120D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/>
                <w:sz w:val="24"/>
                <w:szCs w:val="24"/>
              </w:rPr>
              <w:t>Кодекс Кыргызской Республики о нарушениях</w:t>
            </w:r>
          </w:p>
        </w:tc>
      </w:tr>
      <w:tr w:rsidR="0099120D" w:rsidRPr="00642CD4" w:rsidTr="0099120D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0D" w:rsidRPr="00642CD4" w:rsidRDefault="0099120D" w:rsidP="0099120D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120D" w:rsidRPr="00642CD4" w:rsidTr="0099120D">
        <w:trPr>
          <w:trHeight w:val="830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0D" w:rsidRDefault="00227E3C" w:rsidP="00301199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13.</w:t>
            </w:r>
            <w:r>
              <w:t xml:space="preserve"> </w:t>
            </w:r>
            <w:r w:rsidRPr="00227E3C">
              <w:rPr>
                <w:rFonts w:ascii="Times New Roman" w:hAnsi="Times New Roman" w:cs="Times New Roman"/>
                <w:sz w:val="24"/>
                <w:szCs w:val="24"/>
              </w:rPr>
              <w:t>Нарушения против порядка управления в сфере охраны нравственности и историко-культурного наследия, законодательства о языках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0D" w:rsidRPr="00642CD4" w:rsidRDefault="00227E3C" w:rsidP="0099120D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E3C">
              <w:rPr>
                <w:rFonts w:ascii="Times New Roman" w:hAnsi="Times New Roman" w:cs="Times New Roman"/>
                <w:b/>
                <w:sz w:val="24"/>
                <w:szCs w:val="24"/>
              </w:rPr>
              <w:t>Глава 13.</w:t>
            </w:r>
            <w:r w:rsidRPr="00227E3C">
              <w:t xml:space="preserve"> </w:t>
            </w:r>
            <w:r w:rsidRPr="00227E3C">
              <w:rPr>
                <w:rFonts w:ascii="Times New Roman" w:hAnsi="Times New Roman" w:cs="Times New Roman"/>
                <w:sz w:val="24"/>
                <w:szCs w:val="24"/>
              </w:rPr>
              <w:t>Нарушения против порядка управления в сфере охраны нравственности и историко-культурного наследия, законодательства о языках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227E3C">
              <w:rPr>
                <w:rFonts w:ascii="Times New Roman" w:hAnsi="Times New Roman" w:cs="Times New Roman"/>
                <w:b/>
                <w:sz w:val="24"/>
                <w:szCs w:val="24"/>
              </w:rPr>
              <w:t>о музеях и музейном фонде в Кыргызской Республике</w:t>
            </w:r>
          </w:p>
        </w:tc>
      </w:tr>
      <w:tr w:rsidR="00227E3C" w:rsidRPr="00642CD4" w:rsidTr="0099120D">
        <w:trPr>
          <w:trHeight w:val="830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E3C" w:rsidRPr="0099120D" w:rsidRDefault="00227E3C" w:rsidP="00296D4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20D">
              <w:rPr>
                <w:rFonts w:ascii="Times New Roman" w:hAnsi="Times New Roman" w:cs="Times New Roman"/>
                <w:sz w:val="24"/>
                <w:szCs w:val="24"/>
              </w:rPr>
              <w:t>Примечание. 1. Дела о нарушениях, предусмотренных статьей 61 настоящего Кодекса, рассматриваются уполномоченным органом в сфере внутренних дел.</w:t>
            </w:r>
          </w:p>
          <w:p w:rsidR="00227E3C" w:rsidRPr="0099120D" w:rsidRDefault="00227E3C" w:rsidP="00296D4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E3C" w:rsidRPr="0099120D" w:rsidRDefault="00227E3C" w:rsidP="00296D4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20D">
              <w:rPr>
                <w:rFonts w:ascii="Times New Roman" w:hAnsi="Times New Roman" w:cs="Times New Roman"/>
                <w:b/>
                <w:sz w:val="24"/>
                <w:szCs w:val="24"/>
              </w:rPr>
              <w:t>2. Дела о нарушениях, предусмотренных статьями 62-65 настоящего Кодекса, рассматриваются уполномоченным органом по охране и использованию историко-культурного наследия.</w:t>
            </w:r>
          </w:p>
          <w:p w:rsidR="00227E3C" w:rsidRPr="0099120D" w:rsidRDefault="00227E3C" w:rsidP="00296D4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7E3C" w:rsidRPr="0099120D" w:rsidRDefault="00227E3C" w:rsidP="00296D4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20D">
              <w:rPr>
                <w:rFonts w:ascii="Times New Roman" w:hAnsi="Times New Roman" w:cs="Times New Roman"/>
                <w:b/>
                <w:sz w:val="24"/>
                <w:szCs w:val="24"/>
              </w:rPr>
              <w:t>3. Дела о нарушениях, предусмотренных статьей 65-1 настоящего Кодекса, рассматриваются органами местного самоуправления.</w:t>
            </w:r>
          </w:p>
          <w:p w:rsidR="00227E3C" w:rsidRDefault="00227E3C" w:rsidP="00296D4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7E3C" w:rsidRDefault="00227E3C" w:rsidP="00296D4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E3C" w:rsidRPr="0099120D" w:rsidRDefault="00227E3C" w:rsidP="00227E3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2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Примечание. 1. Дела о нарушениях, предусмотренных статьей 61 настоящего Кодекса, рассматриваются уполномоченным органом в сфере внутренних дел.</w:t>
            </w:r>
          </w:p>
          <w:p w:rsidR="00227E3C" w:rsidRDefault="00227E3C" w:rsidP="00296D4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7E3C" w:rsidRPr="0099120D" w:rsidRDefault="00227E3C" w:rsidP="00296D4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2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227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Дела о нарушениях, предусмотренных статьями 62-65 настоящего Кодекса, в части объектов историко-культурного наследия республиканского значения, а также памятников археологии и статьей 65² </w:t>
            </w:r>
            <w:r w:rsidRPr="00227E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рассматриваются уполномоченным органом в сфере культуры</w:t>
            </w:r>
            <w:r w:rsidRPr="0099120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27E3C" w:rsidRPr="00642CD4" w:rsidRDefault="00227E3C" w:rsidP="00296D4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20D">
              <w:rPr>
                <w:rFonts w:ascii="Times New Roman" w:hAnsi="Times New Roman" w:cs="Times New Roman"/>
                <w:b/>
                <w:sz w:val="24"/>
                <w:szCs w:val="24"/>
              </w:rPr>
              <w:t>3. Дела о нарушениях, предусмотренных статьей статьями 62, 63, 65 и 65-1 настоящего Кодекса, в части объектов историко-культурного наследия местного значения рассматриваются органами местного самоуправления.</w:t>
            </w:r>
          </w:p>
        </w:tc>
      </w:tr>
      <w:tr w:rsidR="00227E3C" w:rsidRPr="00642CD4" w:rsidTr="008E0EE1">
        <w:trPr>
          <w:trHeight w:val="3632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E3C" w:rsidRPr="0099120D" w:rsidRDefault="00227E3C" w:rsidP="0099120D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E3C" w:rsidRPr="006A1F39" w:rsidRDefault="00227E3C" w:rsidP="00227E3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BD">
              <w:rPr>
                <w:rFonts w:ascii="Times New Roman" w:hAnsi="Times New Roman" w:cs="Times New Roman"/>
                <w:b/>
                <w:sz w:val="24"/>
                <w:szCs w:val="24"/>
              </w:rPr>
              <w:t>Статья 65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Pr="000040BD">
              <w:rPr>
                <w:rFonts w:ascii="Times New Roman" w:hAnsi="Times New Roman" w:cs="Times New Roman"/>
                <w:b/>
                <w:sz w:val="24"/>
                <w:szCs w:val="24"/>
              </w:rPr>
              <w:t>. Нарушение порядка создания музеев в Кыргызской Республике</w:t>
            </w:r>
          </w:p>
          <w:p w:rsidR="00227E3C" w:rsidRPr="008E0EE1" w:rsidRDefault="00227E3C" w:rsidP="00227E3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E1">
              <w:rPr>
                <w:rFonts w:ascii="Times New Roman" w:hAnsi="Times New Roman" w:cs="Times New Roman"/>
                <w:b/>
                <w:sz w:val="24"/>
                <w:szCs w:val="24"/>
              </w:rPr>
              <w:t>1. Нарушение порядка создания музеев в Кыргызской Республике, - влечет предупреждение.</w:t>
            </w:r>
          </w:p>
          <w:p w:rsidR="00227E3C" w:rsidRDefault="00227E3C" w:rsidP="00227E3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E1">
              <w:rPr>
                <w:rFonts w:ascii="Times New Roman" w:hAnsi="Times New Roman" w:cs="Times New Roman"/>
                <w:b/>
                <w:sz w:val="24"/>
                <w:szCs w:val="24"/>
              </w:rPr>
              <w:t>2. Действие, предусмотренное частью 1 настоящей статьи, не исправленное в течение месяца или совершенное повторно в течение шести месяцев после вынесения предупреждения, - влечет наложение штрафа 1 категории</w:t>
            </w:r>
          </w:p>
        </w:tc>
      </w:tr>
      <w:tr w:rsidR="00227E3C" w:rsidRPr="00642CD4" w:rsidTr="00301199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E3C" w:rsidRPr="00642CD4" w:rsidRDefault="00227E3C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7E3C" w:rsidRPr="00642CD4" w:rsidTr="00301199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E3C" w:rsidRPr="00642CD4" w:rsidRDefault="00227E3C" w:rsidP="003011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/>
                <w:sz w:val="24"/>
                <w:szCs w:val="24"/>
              </w:rPr>
              <w:t>Глава 36. Нарушения против порядка управления в сфере информационной, статистической и рекламной деятельности, кинематографии, телевидения, радиовещания и связи</w:t>
            </w:r>
          </w:p>
        </w:tc>
      </w:tr>
      <w:tr w:rsidR="00227E3C" w:rsidRPr="00642CD4" w:rsidTr="0030119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E3C" w:rsidRPr="00642CD4" w:rsidRDefault="00227E3C" w:rsidP="00301199">
            <w:pPr>
              <w:pStyle w:val="tkTek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Примечание. 1. Дела о нарушениях, предусмотренных статьей 275 настоящего Кодекса, рассматриваются уполномоченным органом в сфере государственной регистрационной службы.</w:t>
            </w:r>
          </w:p>
          <w:p w:rsidR="00227E3C" w:rsidRPr="00642CD4" w:rsidRDefault="00227E3C" w:rsidP="00301199">
            <w:pPr>
              <w:pStyle w:val="tkTek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 Дела о нарушениях, предусмотренных статьей 276 настоящего Кодекса, рассматриваются уполномоченным органом в сфере архивных учреждений.</w:t>
            </w:r>
          </w:p>
          <w:p w:rsidR="00227E3C" w:rsidRPr="00642CD4" w:rsidRDefault="00227E3C" w:rsidP="00301199">
            <w:pPr>
              <w:pStyle w:val="tkTek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 Дела о нарушениях, предусмотренных статьей 277 настоящего Кодекса, рассматриваются уполномоченным органом в сфере антимонопольного регулирования и органами местного самоуправления.</w:t>
            </w:r>
          </w:p>
          <w:p w:rsidR="00227E3C" w:rsidRPr="00642CD4" w:rsidRDefault="00227E3C" w:rsidP="00301199">
            <w:pPr>
              <w:pStyle w:val="tkTek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 Дела о нарушениях, предусмотренных статьями 278 и 279 настоящего Кодекса, рассматриваются уполномоченным органом в сфере средств массовой информации.</w:t>
            </w:r>
          </w:p>
          <w:p w:rsidR="00227E3C" w:rsidRPr="00642CD4" w:rsidRDefault="00227E3C" w:rsidP="00301199">
            <w:pPr>
              <w:pStyle w:val="tkTek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5. Дела о нарушениях, </w:t>
            </w:r>
            <w:r w:rsidRPr="00642C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предусмотренных статьями 280-283 настоящего Кодекса, рассматриваются уполномоченным органом в сфере связи.</w:t>
            </w:r>
          </w:p>
          <w:p w:rsidR="00227E3C" w:rsidRPr="00642CD4" w:rsidRDefault="00227E3C" w:rsidP="00301199">
            <w:pPr>
              <w:pStyle w:val="tkTeks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E3C" w:rsidRPr="00642CD4" w:rsidRDefault="00227E3C" w:rsidP="00301199">
            <w:pPr>
              <w:pStyle w:val="tkTek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Примечание. 1. Дела о нарушениях, предусмотренных статьей 275 настоящего Кодекса, рассматриваются уполномоченным органом в сфере государственной регистрационной службы.</w:t>
            </w:r>
          </w:p>
          <w:p w:rsidR="00227E3C" w:rsidRPr="00642CD4" w:rsidRDefault="00227E3C" w:rsidP="00301199">
            <w:pPr>
              <w:pStyle w:val="tkTek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 Дела о нарушениях, предусмотренных статьей 276 настоящего Кодекса, рассматриваются уполномоченным органом в сфере архивных учреждений.</w:t>
            </w:r>
          </w:p>
          <w:p w:rsidR="00227E3C" w:rsidRPr="00642CD4" w:rsidRDefault="00227E3C" w:rsidP="00301199">
            <w:pPr>
              <w:pStyle w:val="tkTek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 Дела о нарушениях, предусмотренных статьей 277 настоящего Кодекса, рассматриваются уполномоченным органом в сфере антимонопольного регулирования и органами местного самоуправления.</w:t>
            </w:r>
          </w:p>
          <w:p w:rsidR="00227E3C" w:rsidRPr="00642CD4" w:rsidRDefault="00227E3C" w:rsidP="00301199">
            <w:pPr>
              <w:pStyle w:val="tkTek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 Дела о нарушениях, предусмотренных статьями 278 и 279 настоящего Кодекса, рассматриваются уполномоченным органом в сфере средств массовой информации.</w:t>
            </w:r>
          </w:p>
          <w:p w:rsidR="00227E3C" w:rsidRPr="00642CD4" w:rsidRDefault="00227E3C" w:rsidP="00301199">
            <w:pPr>
              <w:pStyle w:val="tkTek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5. Дела о нарушениях, </w:t>
            </w:r>
            <w:r w:rsidRPr="00642C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предусмотренных статьями 280-283 настоящего Кодекса, рассматриваются уполномоченным органом в сфере связи.</w:t>
            </w:r>
          </w:p>
          <w:p w:rsidR="00227E3C" w:rsidRPr="00642CD4" w:rsidRDefault="00227E3C" w:rsidP="00E81C65">
            <w:pPr>
              <w:pStyle w:val="tkTeks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6. </w:t>
            </w:r>
            <w:r w:rsidRPr="00642CD4">
              <w:rPr>
                <w:rFonts w:ascii="Times New Roman" w:hAnsi="Times New Roman" w:cs="Times New Roman"/>
                <w:b/>
                <w:sz w:val="24"/>
                <w:szCs w:val="24"/>
              </w:rPr>
              <w:t>Дела о нарушениях, предусмотренных статьей 277-1 настоящего Кодекса, рассматриваются уполномоченным органом в сфере кинематографии.</w:t>
            </w:r>
          </w:p>
        </w:tc>
      </w:tr>
      <w:tr w:rsidR="00227E3C" w:rsidRPr="00642CD4" w:rsidTr="0030119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E3C" w:rsidRPr="00642CD4" w:rsidRDefault="00227E3C" w:rsidP="00301199">
            <w:pPr>
              <w:spacing w:after="6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E3C" w:rsidRPr="004F44E6" w:rsidRDefault="00227E3C" w:rsidP="00954236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277-1.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8C37BB">
              <w:rPr>
                <w:rFonts w:ascii="Times New Roman" w:hAnsi="Times New Roman" w:cs="Times New Roman"/>
                <w:b/>
                <w:sz w:val="24"/>
                <w:szCs w:val="24"/>
              </w:rPr>
              <w:t>лоупотребления свободой творчества</w:t>
            </w:r>
          </w:p>
          <w:p w:rsidR="00227E3C" w:rsidRDefault="00227E3C" w:rsidP="00954236">
            <w:pPr>
              <w:spacing w:after="6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E3C" w:rsidRPr="00642CD4" w:rsidRDefault="00227E3C" w:rsidP="00954236">
            <w:pPr>
              <w:spacing w:after="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4236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Нарушение правил проката аудиовизуальных произведений и иных видов результатов творческой деятельности - влечет наложение штрафа 4 категории</w:t>
            </w:r>
          </w:p>
        </w:tc>
      </w:tr>
      <w:tr w:rsidR="00227E3C" w:rsidRPr="00642CD4" w:rsidTr="0030119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7E3C" w:rsidRPr="00642CD4" w:rsidRDefault="00227E3C" w:rsidP="00301199">
            <w:pPr>
              <w:spacing w:after="6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27E3C" w:rsidRPr="00642CD4" w:rsidRDefault="00227E3C" w:rsidP="00301199">
            <w:pPr>
              <w:pStyle w:val="tkZagolovok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642CD4">
              <w:rPr>
                <w:rFonts w:ascii="Times New Roman" w:hAnsi="Times New Roman" w:cs="Times New Roman"/>
                <w:sz w:val="24"/>
                <w:szCs w:val="24"/>
              </w:rPr>
              <w:t>Статья 278. Нарушение законодательства о телевидении и радиовещании</w:t>
            </w:r>
          </w:p>
          <w:p w:rsidR="00227E3C" w:rsidRPr="00642CD4" w:rsidRDefault="00227E3C" w:rsidP="00301199">
            <w:pPr>
              <w:pStyle w:val="tkZagolovok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E3C" w:rsidRPr="00642CD4" w:rsidRDefault="00227E3C" w:rsidP="0030119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E0EE1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Нарушение законодательства о телевидении и радиовещании или условий лицензии телерадиоорганизацией</w:t>
            </w:r>
            <w:r w:rsidRPr="00642CD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227E3C" w:rsidRPr="00642CD4" w:rsidRDefault="00227E3C" w:rsidP="00E81C65">
            <w:pPr>
              <w:pStyle w:val="tkTek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CD4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4 категории.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7E3C" w:rsidRPr="00642CD4" w:rsidRDefault="00227E3C" w:rsidP="00301199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EE1" w:rsidRDefault="00227E3C" w:rsidP="008E0EE1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42C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622F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Статья 278. </w:t>
            </w:r>
            <w:r w:rsidR="008E0EE1" w:rsidRPr="008E0EE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Нарушение законодательства о средствах массовой информации, издательского дела и обязательного экземпляра документов</w:t>
            </w:r>
          </w:p>
          <w:p w:rsidR="008E0EE1" w:rsidRDefault="008E0EE1" w:rsidP="008E0EE1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8E0EE1" w:rsidRPr="008E0EE1" w:rsidRDefault="008E0EE1" w:rsidP="008E0EE1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EE1" w:rsidRDefault="008E0EE1" w:rsidP="008E0EE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E0EE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Нарушение законодательства о средствах массовой информации,  издательского дела и  обязательного экземпляра документов</w:t>
            </w:r>
            <w:r w:rsidRPr="00021B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8E0EE1" w:rsidRDefault="008E0EE1" w:rsidP="008E0EE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227E3C" w:rsidRPr="00642CD4" w:rsidRDefault="008E0EE1" w:rsidP="008E0EE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B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влечет наложение штрафа 4 категории</w:t>
            </w:r>
          </w:p>
        </w:tc>
      </w:tr>
      <w:tr w:rsidR="00227E3C" w:rsidRPr="00642CD4" w:rsidTr="0030119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7E3C" w:rsidRPr="00642CD4" w:rsidRDefault="00227E3C" w:rsidP="00301199">
            <w:pPr>
              <w:spacing w:before="200"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279. Нарушение антимонопольных ограничений в области телерадиовещания</w:t>
            </w:r>
          </w:p>
          <w:p w:rsidR="00227E3C" w:rsidRPr="00642CD4" w:rsidRDefault="00227E3C" w:rsidP="0030119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антимонопольных ограничений в сфере </w:t>
            </w:r>
            <w:r w:rsidRPr="00642C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телевидения и радиовещания, -</w:t>
            </w:r>
          </w:p>
          <w:p w:rsidR="00227E3C" w:rsidRPr="00642CD4" w:rsidRDefault="00227E3C" w:rsidP="006D3E1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влечет наложение штрафа 4 категории.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7E3C" w:rsidRPr="00622F4D" w:rsidRDefault="00227E3C" w:rsidP="00954236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F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279. Нарушение антимонопольных ограничений в области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средств массовой информации</w:t>
            </w:r>
          </w:p>
          <w:p w:rsidR="00227E3C" w:rsidRDefault="00227E3C" w:rsidP="00954236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E3C" w:rsidRPr="00954236" w:rsidRDefault="00227E3C" w:rsidP="00954236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42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Нарушение антимонопольных ограничений в области </w:t>
            </w:r>
            <w:r w:rsidRPr="0095423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средств массовой информации</w:t>
            </w:r>
            <w:r w:rsidRPr="009542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влечет наложение штрафа 4 категории.</w:t>
            </w:r>
          </w:p>
          <w:p w:rsidR="00227E3C" w:rsidRPr="00642CD4" w:rsidRDefault="00227E3C" w:rsidP="00301199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6F05" w:rsidRPr="002A7AF5" w:rsidRDefault="009E6F05" w:rsidP="007061D5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</w:p>
    <w:p w:rsidR="009E6F05" w:rsidRPr="002A7AF5" w:rsidRDefault="009E6F05" w:rsidP="007061D5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</w:p>
    <w:p w:rsidR="009E6F05" w:rsidRPr="002A7AF5" w:rsidRDefault="009E6F05" w:rsidP="007061D5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</w:p>
    <w:p w:rsidR="007061D5" w:rsidRPr="003C0F81" w:rsidRDefault="007061D5" w:rsidP="007061D5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  <w:r w:rsidRPr="003C0F81">
        <w:rPr>
          <w:rFonts w:ascii="Times New Roman" w:hAnsi="Times New Roman"/>
          <w:b/>
          <w:sz w:val="28"/>
          <w:szCs w:val="28"/>
          <w:lang w:eastAsia="ru-RU"/>
        </w:rPr>
        <w:t xml:space="preserve">Министр культуры, </w:t>
      </w:r>
    </w:p>
    <w:p w:rsidR="007061D5" w:rsidRPr="003C0F81" w:rsidRDefault="007061D5" w:rsidP="007061D5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  <w:r w:rsidRPr="003C0F81">
        <w:rPr>
          <w:rFonts w:ascii="Times New Roman" w:hAnsi="Times New Roman"/>
          <w:b/>
          <w:sz w:val="28"/>
          <w:szCs w:val="28"/>
          <w:lang w:eastAsia="ru-RU"/>
        </w:rPr>
        <w:t xml:space="preserve">информации и туризма </w:t>
      </w:r>
    </w:p>
    <w:p w:rsidR="003A2437" w:rsidRPr="002A7AF5" w:rsidRDefault="007061D5" w:rsidP="007061D5">
      <w:r w:rsidRPr="003C0F81">
        <w:rPr>
          <w:rFonts w:ascii="Times New Roman" w:hAnsi="Times New Roman"/>
          <w:b/>
          <w:sz w:val="28"/>
          <w:szCs w:val="28"/>
          <w:lang w:eastAsia="ru-RU"/>
        </w:rPr>
        <w:t xml:space="preserve">Кыргызской Республики </w:t>
      </w:r>
      <w:r w:rsidR="002A7AF5">
        <w:rPr>
          <w:rFonts w:ascii="Times New Roman" w:hAnsi="Times New Roman"/>
          <w:b/>
          <w:sz w:val="28"/>
          <w:szCs w:val="28"/>
          <w:lang w:val="en-US" w:eastAsia="ru-RU"/>
        </w:rPr>
        <w:tab/>
      </w:r>
      <w:r w:rsidR="002A7AF5">
        <w:rPr>
          <w:rFonts w:ascii="Times New Roman" w:hAnsi="Times New Roman"/>
          <w:b/>
          <w:sz w:val="28"/>
          <w:szCs w:val="28"/>
          <w:lang w:val="en-US" w:eastAsia="ru-RU"/>
        </w:rPr>
        <w:tab/>
      </w:r>
      <w:r w:rsidR="002A7AF5">
        <w:rPr>
          <w:rFonts w:ascii="Times New Roman" w:hAnsi="Times New Roman"/>
          <w:b/>
          <w:sz w:val="28"/>
          <w:szCs w:val="28"/>
          <w:lang w:val="en-US" w:eastAsia="ru-RU"/>
        </w:rPr>
        <w:tab/>
      </w:r>
      <w:r w:rsidR="002A7AF5">
        <w:rPr>
          <w:rFonts w:ascii="Times New Roman" w:hAnsi="Times New Roman"/>
          <w:b/>
          <w:sz w:val="28"/>
          <w:szCs w:val="28"/>
          <w:lang w:val="en-US" w:eastAsia="ru-RU"/>
        </w:rPr>
        <w:tab/>
      </w:r>
      <w:r w:rsidR="002A7AF5">
        <w:rPr>
          <w:rFonts w:ascii="Times New Roman" w:hAnsi="Times New Roman"/>
          <w:b/>
          <w:sz w:val="28"/>
          <w:szCs w:val="28"/>
          <w:lang w:val="en-US" w:eastAsia="ru-RU"/>
        </w:rPr>
        <w:tab/>
      </w:r>
      <w:r w:rsidR="002A7AF5">
        <w:rPr>
          <w:rFonts w:ascii="Times New Roman" w:hAnsi="Times New Roman"/>
          <w:b/>
          <w:sz w:val="28"/>
          <w:szCs w:val="28"/>
          <w:lang w:val="en-US" w:eastAsia="ru-RU"/>
        </w:rPr>
        <w:tab/>
      </w:r>
      <w:proofErr w:type="spellStart"/>
      <w:r w:rsidR="002A7AF5">
        <w:rPr>
          <w:rFonts w:ascii="Times New Roman" w:hAnsi="Times New Roman"/>
          <w:b/>
          <w:sz w:val="28"/>
          <w:szCs w:val="28"/>
          <w:lang w:eastAsia="ru-RU"/>
        </w:rPr>
        <w:t>Н.Кадырбеков</w:t>
      </w:r>
      <w:proofErr w:type="spellEnd"/>
    </w:p>
    <w:sectPr w:rsidR="003A2437" w:rsidRPr="002A7AF5" w:rsidSect="009E6F0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58FD"/>
    <w:multiLevelType w:val="hybridMultilevel"/>
    <w:tmpl w:val="AD44BB52"/>
    <w:lvl w:ilvl="0" w:tplc="0E1A65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061D5"/>
    <w:rsid w:val="00117685"/>
    <w:rsid w:val="00125014"/>
    <w:rsid w:val="00165288"/>
    <w:rsid w:val="00227E3C"/>
    <w:rsid w:val="00251FA3"/>
    <w:rsid w:val="002A7AF5"/>
    <w:rsid w:val="00334450"/>
    <w:rsid w:val="003A2437"/>
    <w:rsid w:val="003F0BE1"/>
    <w:rsid w:val="00642CD4"/>
    <w:rsid w:val="006D3E15"/>
    <w:rsid w:val="007061D5"/>
    <w:rsid w:val="008171CE"/>
    <w:rsid w:val="008E0EE1"/>
    <w:rsid w:val="00954236"/>
    <w:rsid w:val="00976AA0"/>
    <w:rsid w:val="0099120D"/>
    <w:rsid w:val="009E6F05"/>
    <w:rsid w:val="00A16BF7"/>
    <w:rsid w:val="00A97A6F"/>
    <w:rsid w:val="00AF6DBA"/>
    <w:rsid w:val="00B0300B"/>
    <w:rsid w:val="00B25BFA"/>
    <w:rsid w:val="00C311C2"/>
    <w:rsid w:val="00C74550"/>
    <w:rsid w:val="00C815E7"/>
    <w:rsid w:val="00D425F4"/>
    <w:rsid w:val="00DB250E"/>
    <w:rsid w:val="00DE1F9A"/>
    <w:rsid w:val="00E81C65"/>
    <w:rsid w:val="00F47DA1"/>
    <w:rsid w:val="00F93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</w:style>
  <w:style w:type="paragraph" w:customStyle="1" w:styleId="tkTekst">
    <w:name w:val="_Текст обычный (tkTekst)"/>
    <w:basedOn w:val="a"/>
    <w:rsid w:val="007061D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7061D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76A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76A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ED01A-3B11-4D68-A399-28C6A5AD3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ur</cp:lastModifiedBy>
  <cp:revision>7</cp:revision>
  <dcterms:created xsi:type="dcterms:W3CDTF">2019-11-01T16:01:00Z</dcterms:created>
  <dcterms:modified xsi:type="dcterms:W3CDTF">2020-10-30T10:41:00Z</dcterms:modified>
</cp:coreProperties>
</file>